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FE" w:rsidRDefault="009872FE" w:rsidP="009872FE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872FE" w:rsidRDefault="009872FE" w:rsidP="009872FE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2F00">
        <w:rPr>
          <w:rFonts w:ascii="Arial" w:hAnsi="Arial" w:cs="Arial"/>
          <w:b/>
          <w:sz w:val="24"/>
          <w:szCs w:val="24"/>
        </w:rPr>
        <w:t xml:space="preserve">AVISO DE PRIVACIDAD </w:t>
      </w:r>
      <w:r>
        <w:rPr>
          <w:rFonts w:ascii="Arial" w:hAnsi="Arial" w:cs="Arial"/>
          <w:b/>
          <w:sz w:val="24"/>
          <w:szCs w:val="24"/>
        </w:rPr>
        <w:t>SIMPLIFICADO</w:t>
      </w:r>
      <w:r w:rsidRPr="00E82F00">
        <w:rPr>
          <w:rFonts w:ascii="Arial" w:hAnsi="Arial" w:cs="Arial"/>
          <w:b/>
          <w:sz w:val="24"/>
          <w:szCs w:val="24"/>
        </w:rPr>
        <w:t xml:space="preserve"> </w:t>
      </w:r>
    </w:p>
    <w:p w:rsidR="009872FE" w:rsidRPr="00657A16" w:rsidRDefault="00580414" w:rsidP="009B1066">
      <w:pPr>
        <w:spacing w:after="15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Asistencia</w:t>
      </w:r>
    </w:p>
    <w:p w:rsidR="0094683B" w:rsidRDefault="00703FDA" w:rsidP="0094683B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57A16">
        <w:rPr>
          <w:rFonts w:ascii="Arial" w:hAnsi="Arial" w:cs="Arial"/>
          <w:sz w:val="24"/>
          <w:szCs w:val="24"/>
        </w:rPr>
        <w:t xml:space="preserve">La </w:t>
      </w:r>
      <w:r w:rsidR="007C514F" w:rsidRPr="00657A16">
        <w:rPr>
          <w:rFonts w:ascii="Arial" w:hAnsi="Arial" w:cs="Arial"/>
          <w:sz w:val="24"/>
          <w:szCs w:val="24"/>
        </w:rPr>
        <w:t>Dirección Académica</w:t>
      </w:r>
      <w:r w:rsidR="00602D51" w:rsidRPr="00657A16">
        <w:rPr>
          <w:rFonts w:ascii="Arial" w:hAnsi="Arial" w:cs="Arial"/>
          <w:sz w:val="24"/>
          <w:szCs w:val="24"/>
        </w:rPr>
        <w:t xml:space="preserve"> </w:t>
      </w:r>
      <w:r w:rsidRPr="00657A16">
        <w:rPr>
          <w:rFonts w:ascii="Arial" w:hAnsi="Arial" w:cs="Arial"/>
          <w:sz w:val="24"/>
          <w:szCs w:val="24"/>
        </w:rPr>
        <w:t>del</w:t>
      </w:r>
      <w:r w:rsidR="009872FE" w:rsidRPr="00657A16">
        <w:rPr>
          <w:rFonts w:ascii="Arial" w:hAnsi="Arial" w:cs="Arial"/>
          <w:sz w:val="24"/>
          <w:szCs w:val="24"/>
        </w:rPr>
        <w:t xml:space="preserve"> Colegio de Bachilleres de Chiapas</w:t>
      </w:r>
      <w:r w:rsidR="001E4A7F">
        <w:rPr>
          <w:rFonts w:ascii="Arial" w:hAnsi="Arial" w:cs="Arial"/>
          <w:sz w:val="24"/>
          <w:szCs w:val="24"/>
        </w:rPr>
        <w:t xml:space="preserve"> con domicilio en Boulevard Presa </w:t>
      </w:r>
      <w:proofErr w:type="spellStart"/>
      <w:r w:rsidR="001E4A7F">
        <w:rPr>
          <w:rFonts w:ascii="Arial" w:hAnsi="Arial" w:cs="Arial"/>
          <w:sz w:val="24"/>
          <w:szCs w:val="24"/>
        </w:rPr>
        <w:t>Chicoasen</w:t>
      </w:r>
      <w:proofErr w:type="spellEnd"/>
      <w:r w:rsidR="001E4A7F">
        <w:rPr>
          <w:rFonts w:ascii="Arial" w:hAnsi="Arial" w:cs="Arial"/>
          <w:sz w:val="24"/>
          <w:szCs w:val="24"/>
        </w:rPr>
        <w:t>, número 950, colonia Las Palmas, Tuxtla Gutiérrez, Chiapas,</w:t>
      </w:r>
      <w:r w:rsidR="009872FE" w:rsidRPr="00657A16">
        <w:rPr>
          <w:rFonts w:ascii="Arial" w:hAnsi="Arial" w:cs="Arial"/>
          <w:sz w:val="24"/>
          <w:szCs w:val="24"/>
        </w:rPr>
        <w:t xml:space="preserve"> protegerá y tratará los datos personales contenidos </w:t>
      </w:r>
      <w:r w:rsidR="007C514F" w:rsidRPr="00657A16">
        <w:rPr>
          <w:rFonts w:ascii="Arial" w:hAnsi="Arial" w:cs="Arial"/>
          <w:sz w:val="24"/>
          <w:szCs w:val="24"/>
        </w:rPr>
        <w:t xml:space="preserve">en </w:t>
      </w:r>
      <w:r w:rsidR="00580414">
        <w:rPr>
          <w:rFonts w:ascii="Arial" w:hAnsi="Arial" w:cs="Arial"/>
          <w:b/>
          <w:sz w:val="24"/>
          <w:szCs w:val="24"/>
        </w:rPr>
        <w:t>Lista de Asistencia</w:t>
      </w:r>
      <w:r w:rsidR="007C514F" w:rsidRPr="00657A16">
        <w:rPr>
          <w:rFonts w:ascii="Arial" w:hAnsi="Arial" w:cs="Arial"/>
          <w:sz w:val="24"/>
          <w:szCs w:val="24"/>
        </w:rPr>
        <w:t>,</w:t>
      </w:r>
      <w:r w:rsidR="009872FE" w:rsidRPr="00657A16">
        <w:rPr>
          <w:rFonts w:ascii="Arial" w:hAnsi="Arial" w:cs="Arial"/>
          <w:sz w:val="24"/>
          <w:szCs w:val="24"/>
        </w:rPr>
        <w:t xml:space="preserve"> dentro de los términos establecidos en la Ley de ¨Protección de Datos Personales en Posesión de Sujetos Obligados del Estado de Chiapas” (LPDPPSOCHIS</w:t>
      </w:r>
      <w:r w:rsidR="004A5225" w:rsidRPr="00657A16">
        <w:rPr>
          <w:rFonts w:ascii="Arial" w:hAnsi="Arial" w:cs="Arial"/>
          <w:sz w:val="24"/>
          <w:szCs w:val="24"/>
        </w:rPr>
        <w:t>) y demás normativas aplicables</w:t>
      </w:r>
      <w:r w:rsidR="00692A44" w:rsidRPr="00657A16">
        <w:rPr>
          <w:rFonts w:ascii="Arial" w:hAnsi="Arial" w:cs="Arial"/>
          <w:sz w:val="24"/>
          <w:szCs w:val="24"/>
        </w:rPr>
        <w:t xml:space="preserve">. Los datos personales recabados serán utilizados </w:t>
      </w:r>
      <w:r w:rsidR="00CE4E25" w:rsidRPr="00CE4E25">
        <w:rPr>
          <w:rFonts w:ascii="Arial" w:hAnsi="Arial" w:cs="Arial"/>
          <w:sz w:val="24"/>
          <w:szCs w:val="24"/>
        </w:rPr>
        <w:t xml:space="preserve">para </w:t>
      </w:r>
      <w:r w:rsidR="0094683B" w:rsidRPr="00F7306E">
        <w:rPr>
          <w:rFonts w:ascii="Arial" w:hAnsi="Arial" w:cs="Arial"/>
          <w:sz w:val="24"/>
          <w:szCs w:val="24"/>
        </w:rPr>
        <w:t xml:space="preserve">fines </w:t>
      </w:r>
      <w:r w:rsidR="0094683B">
        <w:rPr>
          <w:rFonts w:ascii="Arial" w:hAnsi="Arial" w:cs="Arial"/>
          <w:sz w:val="24"/>
          <w:szCs w:val="24"/>
        </w:rPr>
        <w:t>de control de asistencia y contacto para env</w:t>
      </w:r>
      <w:r w:rsidR="00B229C0">
        <w:rPr>
          <w:rFonts w:ascii="Arial" w:hAnsi="Arial" w:cs="Arial"/>
          <w:sz w:val="24"/>
          <w:szCs w:val="24"/>
        </w:rPr>
        <w:t>ío</w:t>
      </w:r>
      <w:r w:rsidR="0094683B">
        <w:rPr>
          <w:rFonts w:ascii="Arial" w:hAnsi="Arial" w:cs="Arial"/>
          <w:sz w:val="24"/>
          <w:szCs w:val="24"/>
        </w:rPr>
        <w:t xml:space="preserve"> de alguna información, </w:t>
      </w:r>
      <w:r w:rsidR="0094683B" w:rsidRPr="00F7306E">
        <w:rPr>
          <w:rFonts w:ascii="Arial" w:hAnsi="Arial" w:cs="Arial"/>
          <w:sz w:val="24"/>
          <w:szCs w:val="24"/>
        </w:rPr>
        <w:t>realizar trámites administrativos correspondientes, siempre con respeto a sus derechos.</w:t>
      </w:r>
    </w:p>
    <w:p w:rsidR="001E4A7F" w:rsidRDefault="009872FE" w:rsidP="001E4A7F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57A16">
        <w:rPr>
          <w:rFonts w:ascii="Arial" w:hAnsi="Arial" w:cs="Arial"/>
          <w:sz w:val="24"/>
          <w:szCs w:val="24"/>
        </w:rPr>
        <w:t>Para mayor información puede consultar nuestro aviso de privacidad</w:t>
      </w:r>
      <w:r w:rsidR="00692A44" w:rsidRPr="00657A16">
        <w:rPr>
          <w:rFonts w:ascii="Arial" w:hAnsi="Arial" w:cs="Arial"/>
          <w:sz w:val="24"/>
          <w:szCs w:val="24"/>
        </w:rPr>
        <w:t xml:space="preserve"> integral</w:t>
      </w:r>
      <w:r w:rsidRPr="00657A16">
        <w:rPr>
          <w:rFonts w:ascii="Arial" w:hAnsi="Arial" w:cs="Arial"/>
          <w:sz w:val="24"/>
          <w:szCs w:val="24"/>
        </w:rPr>
        <w:t xml:space="preserve">, mecanismos, medios y procedimientos disponibles para ejercer sus derechos ARCO a través de </w:t>
      </w:r>
      <w:hyperlink r:id="rId9" w:history="1">
        <w:r w:rsidR="001E4A7F" w:rsidRPr="004F70E8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</w:p>
    <w:p w:rsidR="00772DE6" w:rsidRPr="00657A16" w:rsidRDefault="00772DE6" w:rsidP="001E4A7F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72DE6" w:rsidRPr="00657A16" w:rsidSect="000A0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B4" w:rsidRDefault="00A162B4" w:rsidP="0086570B">
      <w:pPr>
        <w:spacing w:after="0" w:line="240" w:lineRule="auto"/>
      </w:pPr>
      <w:r>
        <w:separator/>
      </w:r>
    </w:p>
  </w:endnote>
  <w:endnote w:type="continuationSeparator" w:id="0">
    <w:p w:rsidR="00A162B4" w:rsidRDefault="00A162B4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D8" w:rsidRDefault="00716B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716BD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FF6EF2" wp14:editId="395024EA">
              <wp:simplePos x="0" y="0"/>
              <wp:positionH relativeFrom="column">
                <wp:posOffset>-868680</wp:posOffset>
              </wp:positionH>
              <wp:positionV relativeFrom="paragraph">
                <wp:posOffset>224155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70B" w:rsidRPr="00716BD8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proofErr w:type="spellStart"/>
                          <w:r w:rsidRPr="00716BD8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Blvd</w:t>
                          </w:r>
                          <w:proofErr w:type="spellEnd"/>
                          <w:r w:rsidRPr="00716BD8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. Presa </w:t>
                          </w:r>
                          <w:proofErr w:type="spellStart"/>
                          <w:r w:rsidRPr="00716BD8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Chicoasén</w:t>
                          </w:r>
                          <w:proofErr w:type="spellEnd"/>
                          <w:r w:rsidRPr="00716BD8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 No. 950. Col. Las Palmas C.P. 29040</w:t>
                          </w:r>
                        </w:p>
                        <w:p w:rsidR="0086570B" w:rsidRPr="00716BD8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716BD8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Tuxtla Gutiérrez, Chiapas. </w:t>
                          </w:r>
                          <w:r w:rsidR="000A0F68" w:rsidRPr="00716BD8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Conmutador (961) 614-25-55 - </w:t>
                          </w:r>
                          <w:r w:rsidRPr="00716BD8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8.4pt;margin-top:17.6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" filled="f" stroked="f">
              <v:textbox style="mso-fit-shape-to-text:t">
                <w:txbxContent>
                  <w:p w:rsidR="0086570B" w:rsidRPr="00716BD8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proofErr w:type="spellStart"/>
                    <w:r w:rsidRPr="00716BD8">
                      <w:rPr>
                        <w:rFonts w:cstheme="minorHAnsi"/>
                        <w:b/>
                        <w:sz w:val="12"/>
                        <w:szCs w:val="12"/>
                      </w:rPr>
                      <w:t>Blvd</w:t>
                    </w:r>
                    <w:proofErr w:type="spellEnd"/>
                    <w:r w:rsidRPr="00716BD8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. Presa </w:t>
                    </w:r>
                    <w:proofErr w:type="spellStart"/>
                    <w:r w:rsidRPr="00716BD8">
                      <w:rPr>
                        <w:rFonts w:cstheme="minorHAnsi"/>
                        <w:b/>
                        <w:sz w:val="12"/>
                        <w:szCs w:val="12"/>
                      </w:rPr>
                      <w:t>Chicoasén</w:t>
                    </w:r>
                    <w:proofErr w:type="spellEnd"/>
                    <w:r w:rsidRPr="00716BD8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 No. 950. Col. Las Palmas C.P. 29040</w:t>
                    </w:r>
                  </w:p>
                  <w:p w:rsidR="0086570B" w:rsidRPr="00716BD8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716BD8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Tuxtla Gutiérrez, Chiapas. </w:t>
                    </w:r>
                    <w:r w:rsidR="000A0F68" w:rsidRPr="00716BD8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Conmutador (961) 614-25-55 - </w:t>
                    </w:r>
                    <w:r w:rsidRPr="00716BD8">
                      <w:rPr>
                        <w:rFonts w:cstheme="minorHAnsi"/>
                        <w:b/>
                        <w:sz w:val="12"/>
                        <w:szCs w:val="12"/>
                      </w:rPr>
                      <w:t>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2DE6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23D5A3DD" wp14:editId="55FC1D5D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D8" w:rsidRDefault="00716B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B4" w:rsidRDefault="00A162B4" w:rsidP="0086570B">
      <w:pPr>
        <w:spacing w:after="0" w:line="240" w:lineRule="auto"/>
      </w:pPr>
      <w:r>
        <w:separator/>
      </w:r>
    </w:p>
  </w:footnote>
  <w:footnote w:type="continuationSeparator" w:id="0">
    <w:p w:rsidR="00A162B4" w:rsidRDefault="00A162B4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D8" w:rsidRDefault="00716B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772DE6">
    <w:pPr>
      <w:pStyle w:val="Encabezado"/>
    </w:pPr>
    <w:r>
      <w:rPr>
        <w:noProof/>
        <w:sz w:val="24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293010" wp14:editId="2E258924">
              <wp:simplePos x="0" y="0"/>
              <wp:positionH relativeFrom="column">
                <wp:posOffset>1263015</wp:posOffset>
              </wp:positionH>
              <wp:positionV relativeFrom="paragraph">
                <wp:posOffset>-97155</wp:posOffset>
              </wp:positionV>
              <wp:extent cx="3038475" cy="619125"/>
              <wp:effectExtent l="0" t="0" r="28575" b="28575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 w:rsidRPr="000D4B22"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Colegio de Bachilleres de Chiapas</w:t>
                          </w:r>
                        </w:p>
                        <w:p w:rsidR="00772DE6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Dirección Académica</w:t>
                          </w:r>
                        </w:p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</w:p>
                        <w:p w:rsidR="00772DE6" w:rsidRDefault="00772DE6" w:rsidP="00772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.45pt;margin-top:-7.65pt;width:239.2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" fillcolor="white [3201]" strokecolor="white [3212]" strokeweight=".5pt">
              <v:textbox>
                <w:txbxContent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 w:rsidRPr="000D4B22"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Colegio de Bachilleres de Chiapas</w:t>
                    </w:r>
                  </w:p>
                  <w:p w:rsidR="00772DE6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Dirección Académica</w:t>
                    </w:r>
                  </w:p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</w:p>
                  <w:p w:rsidR="00772DE6" w:rsidRDefault="00772DE6" w:rsidP="00772DE6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0AEDD0" wp14:editId="4B522632">
          <wp:simplePos x="0" y="0"/>
          <wp:positionH relativeFrom="column">
            <wp:posOffset>-822960</wp:posOffset>
          </wp:positionH>
          <wp:positionV relativeFrom="paragraph">
            <wp:posOffset>-196215</wp:posOffset>
          </wp:positionV>
          <wp:extent cx="7259320" cy="701040"/>
          <wp:effectExtent l="0" t="0" r="0" b="381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D8" w:rsidRDefault="00716B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655"/>
    <w:multiLevelType w:val="hybridMultilevel"/>
    <w:tmpl w:val="AE3A8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E56"/>
    <w:multiLevelType w:val="hybridMultilevel"/>
    <w:tmpl w:val="24229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E5E98"/>
    <w:multiLevelType w:val="hybridMultilevel"/>
    <w:tmpl w:val="FD80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81237"/>
    <w:rsid w:val="000A0F68"/>
    <w:rsid w:val="00103B68"/>
    <w:rsid w:val="00107340"/>
    <w:rsid w:val="00194A82"/>
    <w:rsid w:val="001E4A7F"/>
    <w:rsid w:val="002B7551"/>
    <w:rsid w:val="003215E7"/>
    <w:rsid w:val="003A151D"/>
    <w:rsid w:val="003B4F6C"/>
    <w:rsid w:val="003D513E"/>
    <w:rsid w:val="003E306E"/>
    <w:rsid w:val="003E3C59"/>
    <w:rsid w:val="00410A39"/>
    <w:rsid w:val="004A5225"/>
    <w:rsid w:val="00550184"/>
    <w:rsid w:val="00560A70"/>
    <w:rsid w:val="00580414"/>
    <w:rsid w:val="00602D51"/>
    <w:rsid w:val="00652EE7"/>
    <w:rsid w:val="00657A16"/>
    <w:rsid w:val="00692A44"/>
    <w:rsid w:val="006C219A"/>
    <w:rsid w:val="00703FDA"/>
    <w:rsid w:val="00712559"/>
    <w:rsid w:val="00716BD8"/>
    <w:rsid w:val="00772DE6"/>
    <w:rsid w:val="00795C9B"/>
    <w:rsid w:val="007C514F"/>
    <w:rsid w:val="0086570B"/>
    <w:rsid w:val="009312E8"/>
    <w:rsid w:val="00933FF5"/>
    <w:rsid w:val="00936080"/>
    <w:rsid w:val="0094683B"/>
    <w:rsid w:val="009872FE"/>
    <w:rsid w:val="009B1066"/>
    <w:rsid w:val="009B17FD"/>
    <w:rsid w:val="009C256F"/>
    <w:rsid w:val="00A028A0"/>
    <w:rsid w:val="00A162B4"/>
    <w:rsid w:val="00A63CE5"/>
    <w:rsid w:val="00AA2440"/>
    <w:rsid w:val="00B10EEA"/>
    <w:rsid w:val="00B229C0"/>
    <w:rsid w:val="00CA4311"/>
    <w:rsid w:val="00CA5EA5"/>
    <w:rsid w:val="00CE4E25"/>
    <w:rsid w:val="00DB17D4"/>
    <w:rsid w:val="00DE5539"/>
    <w:rsid w:val="00E45726"/>
    <w:rsid w:val="00E85A43"/>
    <w:rsid w:val="00E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bach.edu.mx/avisos-de-privacidad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DE09-6080-458F-8F63-E58B5DA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</dc:creator>
  <cp:keywords/>
  <dc:description/>
  <cp:lastModifiedBy> </cp:lastModifiedBy>
  <cp:revision>4</cp:revision>
  <cp:lastPrinted>2019-12-10T16:13:00Z</cp:lastPrinted>
  <dcterms:created xsi:type="dcterms:W3CDTF">2019-12-10T16:13:00Z</dcterms:created>
  <dcterms:modified xsi:type="dcterms:W3CDTF">2019-12-16T19:04:00Z</dcterms:modified>
</cp:coreProperties>
</file>